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EC" w:rsidRPr="00820E05" w:rsidRDefault="00D0370C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EV ve SÜS HAYVANLARININ ÜRETİM, SATIŞ, BARINMA ve EĞİTİM YERLERİNDE ÇALIŞAN VETERİNER HEKİMLERİN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 xml:space="preserve"> HİZMET 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ALIM 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>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</w:t>
      </w:r>
      <w:r w:rsidR="00967319">
        <w:rPr>
          <w:rFonts w:ascii="Times New Roman" w:hAnsi="Times New Roman" w:cs="Times New Roman"/>
          <w:sz w:val="24"/>
          <w:szCs w:val="24"/>
        </w:rPr>
        <w:t xml:space="preserve"> sözleşme……………………</w:t>
      </w:r>
      <w:r w:rsidRPr="00820E05">
        <w:rPr>
          <w:rFonts w:ascii="Times New Roman" w:hAnsi="Times New Roman" w:cs="Times New Roman"/>
          <w:sz w:val="24"/>
          <w:szCs w:val="24"/>
        </w:rPr>
        <w:t xml:space="preserve">ile veteriner hekim……………………..arasında </w:t>
      </w:r>
      <w:r w:rsidR="00FD7AFE" w:rsidRPr="00820E05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hizmet alım </w:t>
      </w:r>
      <w:r w:rsidRPr="00820E05">
        <w:rPr>
          <w:rFonts w:ascii="Times New Roman" w:hAnsi="Times New Roman" w:cs="Times New Roman"/>
          <w:sz w:val="24"/>
          <w:szCs w:val="24"/>
        </w:rPr>
        <w:t>sözleşmenin şartlarını belirler.</w:t>
      </w:r>
    </w:p>
    <w:p w:rsidR="00EC7DF4" w:rsidRDefault="00EC7DF4" w:rsidP="00EC7DF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319" w:rsidRPr="00967319" w:rsidRDefault="00967319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FA1925" w:rsidRDefault="00FA1925" w:rsidP="00FA192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7DF4" w:rsidRPr="008F0A43" w:rsidRDefault="00EC7DF4" w:rsidP="009673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967319" w:rsidRDefault="00041772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T</w:t>
      </w:r>
      <w:r w:rsidR="00EC7DF4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967319" w:rsidRPr="00A45F08" w:rsidRDefault="00EC7DF4" w:rsidP="00967319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967319" w:rsidRPr="00A45F08">
        <w:rPr>
          <w:b/>
        </w:rPr>
        <w:t xml:space="preserve">                          </w:t>
      </w:r>
      <w:r w:rsidR="00967319" w:rsidRPr="00A45F08">
        <w:rPr>
          <w:u w:val="none"/>
        </w:rPr>
        <w:t xml:space="preserve">           </w:t>
      </w:r>
    </w:p>
    <w:p w:rsidR="00967319" w:rsidRPr="00A45F08" w:rsidRDefault="00967319" w:rsidP="00967319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4E09C6" w:rsidP="00EC7DF4">
      <w:pPr>
        <w:pStyle w:val="GvdeMetniGirintisi2"/>
        <w:tabs>
          <w:tab w:val="left" w:pos="180"/>
        </w:tabs>
        <w:spacing w:after="0" w:line="240" w:lineRule="auto"/>
        <w:ind w:left="0"/>
      </w:pPr>
      <w:r>
        <w:rPr>
          <w:b/>
        </w:rPr>
        <w:t>Adres</w:t>
      </w:r>
      <w:r w:rsidR="00967319" w:rsidRPr="00A45F08">
        <w:rPr>
          <w:b/>
        </w:rPr>
        <w:t xml:space="preserve">       </w:t>
      </w:r>
      <w:r w:rsidR="00967319" w:rsidRPr="00A45F08">
        <w:rPr>
          <w:b/>
        </w:rPr>
        <w:tab/>
        <w:t>:</w:t>
      </w:r>
      <w:r w:rsidR="00967319"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  <w:t>:</w:t>
      </w:r>
      <w:r w:rsidRPr="00A45F08">
        <w:t xml:space="preserve"> </w:t>
      </w:r>
    </w:p>
    <w:p w:rsidR="00DF4CCB" w:rsidRPr="00DF4CCB" w:rsidRDefault="00DF4CCB" w:rsidP="00DF4CC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4CCB">
        <w:rPr>
          <w:rFonts w:ascii="Times New Roman" w:hAnsi="Times New Roman" w:cs="Times New Roman"/>
          <w:b/>
          <w:sz w:val="24"/>
          <w:szCs w:val="24"/>
        </w:rPr>
        <w:t>Bağ-Kur</w:t>
      </w:r>
      <w:proofErr w:type="spellEnd"/>
      <w:r w:rsidRPr="00DF4CCB">
        <w:rPr>
          <w:rFonts w:ascii="Times New Roman" w:hAnsi="Times New Roman" w:cs="Times New Roman"/>
          <w:b/>
          <w:sz w:val="24"/>
          <w:szCs w:val="24"/>
        </w:rPr>
        <w:t xml:space="preserve"> sicil No:</w:t>
      </w:r>
    </w:p>
    <w:p w:rsidR="00967319" w:rsidRPr="00DF4CCB" w:rsidRDefault="00DF4CCB" w:rsidP="00967319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Vergi D/No:</w:t>
      </w:r>
    </w:p>
    <w:p w:rsidR="00EC7DF4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EC7DF4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967319" w:rsidRPr="00A45F08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46C3">
        <w:rPr>
          <w:rFonts w:ascii="Times New Roman" w:hAnsi="Times New Roman" w:cs="Times New Roman"/>
          <w:b/>
          <w:sz w:val="24"/>
          <w:szCs w:val="24"/>
        </w:rPr>
        <w:t>sınıfı</w:t>
      </w:r>
      <w:r w:rsidR="004E09C6">
        <w:rPr>
          <w:rFonts w:ascii="Times New Roman" w:hAnsi="Times New Roman" w:cs="Times New Roman"/>
          <w:b/>
          <w:sz w:val="24"/>
          <w:szCs w:val="24"/>
        </w:rPr>
        <w:t>)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EC7DF4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Default="00967319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001C86">
        <w:rPr>
          <w:rFonts w:ascii="Times New Roman" w:hAnsi="Times New Roman" w:cs="Times New Roman"/>
          <w:b/>
          <w:sz w:val="24"/>
          <w:szCs w:val="24"/>
        </w:rPr>
        <w:t>İşyeri Veteriner Hekiminin Genel Görev, Y</w:t>
      </w:r>
      <w:r w:rsidRPr="004504FB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 w:rsidR="00001C86">
        <w:rPr>
          <w:rFonts w:ascii="Times New Roman" w:hAnsi="Times New Roman" w:cs="Times New Roman"/>
          <w:b/>
          <w:sz w:val="24"/>
          <w:szCs w:val="24"/>
        </w:rPr>
        <w:t>S</w:t>
      </w:r>
      <w:r w:rsidRPr="004504FB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4FB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504F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504FB" w:rsidRPr="004504FB" w:rsidRDefault="007C0E5C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</w:t>
      </w:r>
      <w:r w:rsidR="00EE6656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</w:t>
      </w:r>
      <w:r w:rsidR="00DF4CCB">
        <w:rPr>
          <w:rFonts w:ascii="Times New Roman" w:eastAsia="ヒラギノ明朝 Pro W3" w:hAnsi="Times New Roman" w:cs="Times New Roman"/>
          <w:sz w:val="24"/>
          <w:szCs w:val="24"/>
        </w:rPr>
        <w:t>elik mevzuata, bağlı bulunduğu v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eteriner hekimler odasının almış olduğu kararlara ve tüm mesleki etik kurallara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(b)Görev yaptığı hizmet alanı ile ilgili Resmi makamlarca belirlenen yasal düzenlemelere uymak ve takip etmek,</w:t>
      </w:r>
      <w:r w:rsidRPr="004504FB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504FB" w:rsidRPr="004504FB" w:rsidRDefault="006D5AE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4504FB" w:rsidRPr="004504FB">
        <w:t>sözleşme” kurallarına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 xml:space="preserve">(d)Hizmet </w:t>
      </w:r>
      <w:r w:rsidR="00DF4CCB">
        <w:t>alım s</w:t>
      </w:r>
      <w:r w:rsidRPr="004504FB">
        <w:t>özleşmesinde belirtilen gün ve saatlerde görev alanı dışında mesleki faaliyette bulunmamak,</w:t>
      </w:r>
    </w:p>
    <w:p w:rsidR="008E04C4" w:rsidRDefault="004504F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4504FB">
        <w:t xml:space="preserve">(g) TVHB, </w:t>
      </w:r>
      <w:r w:rsidRPr="004504FB">
        <w:rPr>
          <w:rFonts w:eastAsia="ヒラギノ明朝 Pro W3"/>
          <w:lang w:eastAsia="en-US"/>
        </w:rPr>
        <w:t>Oda ve yetkili idareler tarafından çalıştığı işyerinin faaliyeti ile i</w:t>
      </w:r>
      <w:r w:rsidR="0017648A">
        <w:rPr>
          <w:rFonts w:eastAsia="ヒラギノ明朝 Pro W3"/>
          <w:lang w:eastAsia="en-US"/>
        </w:rPr>
        <w:t xml:space="preserve">lgili düzenlenen </w:t>
      </w:r>
      <w:proofErr w:type="gramStart"/>
      <w:r w:rsidR="0017648A">
        <w:rPr>
          <w:rFonts w:eastAsia="ヒラギノ明朝 Pro W3"/>
          <w:lang w:eastAsia="en-US"/>
        </w:rPr>
        <w:t>ve  katılma</w:t>
      </w:r>
      <w:proofErr w:type="gramEnd"/>
      <w:r w:rsidRPr="004504FB">
        <w:rPr>
          <w:rFonts w:eastAsia="ヒラギノ明朝 Pro W3"/>
          <w:lang w:eastAsia="en-US"/>
        </w:rPr>
        <w:t xml:space="preserve"> zorunlu</w:t>
      </w:r>
      <w:r w:rsidR="0017648A">
        <w:rPr>
          <w:rFonts w:eastAsia="ヒラギノ明朝 Pro W3"/>
          <w:lang w:eastAsia="en-US"/>
        </w:rPr>
        <w:t>luğu olan</w:t>
      </w:r>
      <w:r w:rsidRPr="004504FB">
        <w:rPr>
          <w:rFonts w:eastAsia="ヒラギノ明朝 Pro W3"/>
          <w:lang w:eastAsia="en-US"/>
        </w:rPr>
        <w:t xml:space="preserve"> eğitim ve kurslara katılmak zorundadır</w:t>
      </w:r>
    </w:p>
    <w:p w:rsidR="008E04C4" w:rsidRDefault="008E04C4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</w:p>
    <w:p w:rsidR="00BC15B8" w:rsidRPr="008E04C4" w:rsidRDefault="00DF4CC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>
        <w:rPr>
          <w:b/>
        </w:rPr>
        <w:t xml:space="preserve">5) </w:t>
      </w:r>
      <w:r w:rsidR="004504FB">
        <w:rPr>
          <w:b/>
        </w:rPr>
        <w:t xml:space="preserve">Bu Sözleşme Kapsamında </w:t>
      </w:r>
      <w:r w:rsidR="00545CBA">
        <w:rPr>
          <w:b/>
        </w:rPr>
        <w:t xml:space="preserve">Çalışan </w:t>
      </w:r>
      <w:r w:rsidR="00001C86">
        <w:rPr>
          <w:b/>
        </w:rPr>
        <w:t>Veteriner Hekimin Görev, Yetki ve S</w:t>
      </w:r>
      <w:r w:rsidR="00863566" w:rsidRPr="004504FB">
        <w:rPr>
          <w:b/>
        </w:rPr>
        <w:t>orumlulukları</w:t>
      </w:r>
      <w:r w:rsidR="0073660F">
        <w:rPr>
          <w:b/>
        </w:rPr>
        <w:t xml:space="preserve"> (4. Maddeye ek olarak)</w:t>
      </w:r>
    </w:p>
    <w:p w:rsidR="00646DB9" w:rsidRPr="00820E05" w:rsidRDefault="00D0370C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“Ev ve Süs Hayvanlarının Üretim, Satış, Barınma ve Eğitim Yerleri Hakkında Yönetmelik”</w:t>
      </w:r>
      <w:r w:rsidRPr="00820E05">
        <w:rPr>
          <w:rFonts w:ascii="Times New Roman" w:hAnsi="Times New Roman" w:cs="Times New Roman"/>
          <w:sz w:val="24"/>
          <w:szCs w:val="24"/>
        </w:rPr>
        <w:t xml:space="preserve">  ile “</w:t>
      </w:r>
      <w:r w:rsidRPr="00820E05">
        <w:rPr>
          <w:rFonts w:ascii="Times New Roman" w:hAnsi="Times New Roman" w:cs="Times New Roman"/>
          <w:b/>
          <w:sz w:val="24"/>
          <w:szCs w:val="24"/>
        </w:rPr>
        <w:t>Hayvan Satış Yerlerinin Ruhsatlandırma ve Denetleme Usul ve Esasları Hakkında Yönetmelik”</w:t>
      </w:r>
      <w:r w:rsidRPr="00820E05">
        <w:rPr>
          <w:rFonts w:ascii="Times New Roman" w:hAnsi="Times New Roman" w:cs="Times New Roman"/>
          <w:sz w:val="24"/>
          <w:szCs w:val="24"/>
        </w:rPr>
        <w:t xml:space="preserve"> te yer alan gerekli </w:t>
      </w:r>
      <w:proofErr w:type="gramStart"/>
      <w:r w:rsidRPr="00820E05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Pr="00820E05">
        <w:rPr>
          <w:rFonts w:ascii="Times New Roman" w:hAnsi="Times New Roman" w:cs="Times New Roman"/>
          <w:sz w:val="24"/>
          <w:szCs w:val="24"/>
        </w:rPr>
        <w:t xml:space="preserve"> kuralları, hayvan sağlığı</w:t>
      </w:r>
      <w:r w:rsidR="00AD5938" w:rsidRPr="00820E05">
        <w:rPr>
          <w:rFonts w:ascii="Times New Roman" w:hAnsi="Times New Roman" w:cs="Times New Roman"/>
          <w:sz w:val="24"/>
          <w:szCs w:val="24"/>
        </w:rPr>
        <w:t>, hayvan refahı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ile ilgili </w:t>
      </w:r>
      <w:r w:rsidR="00AD5938" w:rsidRPr="00820E05">
        <w:rPr>
          <w:rFonts w:ascii="Times New Roman" w:hAnsi="Times New Roman" w:cs="Times New Roman"/>
          <w:sz w:val="24"/>
          <w:szCs w:val="24"/>
        </w:rPr>
        <w:t>hükümlerin yerine getirilmesini sağlamak,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70C" w:rsidRPr="00820E05" w:rsidRDefault="00646DB9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H</w:t>
      </w:r>
      <w:r w:rsidR="00D0370C" w:rsidRPr="00820E05">
        <w:rPr>
          <w:rFonts w:ascii="Times New Roman" w:hAnsi="Times New Roman" w:cs="Times New Roman"/>
          <w:sz w:val="24"/>
          <w:szCs w:val="24"/>
        </w:rPr>
        <w:t xml:space="preserve">ayvanların </w:t>
      </w:r>
      <w:r w:rsidRPr="00820E05">
        <w:rPr>
          <w:rFonts w:ascii="Times New Roman" w:hAnsi="Times New Roman" w:cs="Times New Roman"/>
          <w:sz w:val="24"/>
          <w:szCs w:val="24"/>
        </w:rPr>
        <w:t xml:space="preserve">sevkleri sırasında </w:t>
      </w:r>
      <w:r w:rsidR="00D0370C" w:rsidRPr="00820E05">
        <w:rPr>
          <w:rFonts w:ascii="Times New Roman" w:hAnsi="Times New Roman" w:cs="Times New Roman"/>
          <w:sz w:val="24"/>
          <w:szCs w:val="24"/>
        </w:rPr>
        <w:t xml:space="preserve">yanlarında bulunması </w:t>
      </w:r>
      <w:r w:rsidR="00AD5938" w:rsidRPr="00820E05">
        <w:rPr>
          <w:rFonts w:ascii="Times New Roman" w:hAnsi="Times New Roman" w:cs="Times New Roman"/>
          <w:sz w:val="24"/>
          <w:szCs w:val="24"/>
        </w:rPr>
        <w:t xml:space="preserve">gereken </w:t>
      </w:r>
      <w:r w:rsidR="00D0370C" w:rsidRPr="00820E05">
        <w:rPr>
          <w:rFonts w:ascii="Times New Roman" w:hAnsi="Times New Roman" w:cs="Times New Roman"/>
          <w:sz w:val="24"/>
          <w:szCs w:val="24"/>
        </w:rPr>
        <w:t xml:space="preserve">belgelerin </w:t>
      </w:r>
      <w:r w:rsidRPr="00820E05">
        <w:rPr>
          <w:rFonts w:ascii="Times New Roman" w:hAnsi="Times New Roman" w:cs="Times New Roman"/>
          <w:sz w:val="24"/>
          <w:szCs w:val="24"/>
        </w:rPr>
        <w:t>kontrollerini yapmak</w:t>
      </w:r>
    </w:p>
    <w:p w:rsidR="00646DB9" w:rsidRPr="00820E05" w:rsidRDefault="00100A8E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Hayvanlar için düzenlenen kimlik bilgilerini ve tutulması gerekli kayıtları kontrol etmek ve k</w:t>
      </w:r>
      <w:r w:rsidR="00646DB9" w:rsidRPr="00820E05">
        <w:rPr>
          <w:rFonts w:ascii="Times New Roman" w:hAnsi="Times New Roman" w:cs="Times New Roman"/>
          <w:sz w:val="24"/>
          <w:szCs w:val="24"/>
        </w:rPr>
        <w:t xml:space="preserve">ayıtların düzenli bir </w:t>
      </w:r>
      <w:r w:rsidRPr="00820E05">
        <w:rPr>
          <w:rFonts w:ascii="Times New Roman" w:hAnsi="Times New Roman" w:cs="Times New Roman"/>
          <w:sz w:val="24"/>
          <w:szCs w:val="24"/>
        </w:rPr>
        <w:t>şekilde tutulmasını sağlamak</w:t>
      </w:r>
    </w:p>
    <w:p w:rsidR="003E3903" w:rsidRPr="00820E05" w:rsidRDefault="003E3903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Ev ve süs hayvanları ile ilgili işletmelerde hayvanların aşılama programları ve </w:t>
      </w:r>
      <w:proofErr w:type="spellStart"/>
      <w:r w:rsidRPr="00820E05">
        <w:rPr>
          <w:rFonts w:ascii="Times New Roman" w:hAnsi="Times New Roman" w:cs="Times New Roman"/>
          <w:sz w:val="24"/>
          <w:szCs w:val="24"/>
        </w:rPr>
        <w:t>paraziter</w:t>
      </w:r>
      <w:proofErr w:type="spellEnd"/>
      <w:r w:rsidRPr="00820E05">
        <w:rPr>
          <w:rFonts w:ascii="Times New Roman" w:hAnsi="Times New Roman" w:cs="Times New Roman"/>
          <w:sz w:val="24"/>
          <w:szCs w:val="24"/>
        </w:rPr>
        <w:t xml:space="preserve"> ilaçlama programlarına uygun olarak aşılanmalarının yapılıp yapılmadığını takip etmek  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</w:t>
      </w:r>
      <w:r w:rsidR="00DF4CCB">
        <w:rPr>
          <w:rFonts w:ascii="Times New Roman" w:hAnsi="Times New Roman" w:cs="Times New Roman"/>
          <w:sz w:val="24"/>
          <w:szCs w:val="24"/>
        </w:rPr>
        <w:t>,</w:t>
      </w:r>
      <w:r w:rsidRPr="00820E05">
        <w:rPr>
          <w:rFonts w:ascii="Times New Roman" w:hAnsi="Times New Roman" w:cs="Times New Roman"/>
          <w:sz w:val="24"/>
          <w:szCs w:val="24"/>
        </w:rPr>
        <w:t xml:space="preserve"> sözleşmede belirtilen çalışma gün ve saatlerinde başka bir işte çalışamaz. 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820E05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20E05">
        <w:rPr>
          <w:rFonts w:ascii="Times New Roman" w:hAnsi="Times New Roman" w:cs="Times New Roman"/>
          <w:sz w:val="24"/>
          <w:szCs w:val="24"/>
        </w:rPr>
        <w:t xml:space="preserve"> her yıl yenileyerek Veteriner Hekimleri Odasına onaylatmak zorundadır.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hekim, Bakanlık veya Türk Veteriner Heki</w:t>
      </w:r>
      <w:r w:rsidR="00DF4CCB">
        <w:rPr>
          <w:rFonts w:ascii="Times New Roman" w:hAnsi="Times New Roman" w:cs="Times New Roman"/>
          <w:sz w:val="24"/>
          <w:szCs w:val="24"/>
        </w:rPr>
        <w:t>mleri Birliği tarafından katıl</w:t>
      </w:r>
      <w:r w:rsidRPr="00820E05">
        <w:rPr>
          <w:rFonts w:ascii="Times New Roman" w:hAnsi="Times New Roman" w:cs="Times New Roman"/>
          <w:sz w:val="24"/>
          <w:szCs w:val="24"/>
        </w:rPr>
        <w:t xml:space="preserve">ması zorunlu eğitim veya toplantı düzenlendiğinde bu toplantıya katılmak zorundadır. 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4504FB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820E0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820E05" w:rsidRDefault="0017648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820E05">
        <w:rPr>
          <w:rFonts w:ascii="Times New Roman" w:hAnsi="Times New Roman" w:cs="Times New Roman"/>
          <w:sz w:val="24"/>
          <w:szCs w:val="24"/>
        </w:rPr>
        <w:t>veren</w:t>
      </w:r>
      <w:r w:rsidR="006D0363" w:rsidRPr="00820E05">
        <w:rPr>
          <w:rFonts w:ascii="Times New Roman" w:hAnsi="Times New Roman" w:cs="Times New Roman"/>
          <w:sz w:val="24"/>
          <w:szCs w:val="24"/>
        </w:rPr>
        <w:t>,</w:t>
      </w:r>
      <w:r w:rsidR="00F13E7E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820E05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7) </w:t>
      </w:r>
      <w:r w:rsidR="0007610E" w:rsidRPr="004504F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820E0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6545EC" w:rsidRPr="006545EC" w:rsidRDefault="00196017" w:rsidP="004F307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5EC">
        <w:rPr>
          <w:rFonts w:ascii="Times New Roman" w:hAnsi="Times New Roman" w:cs="Times New Roman"/>
          <w:sz w:val="24"/>
          <w:szCs w:val="24"/>
        </w:rPr>
        <w:t>Veterine</w:t>
      </w:r>
      <w:r w:rsidR="00E045B2" w:rsidRPr="006545EC">
        <w:rPr>
          <w:rFonts w:ascii="Times New Roman" w:hAnsi="Times New Roman" w:cs="Times New Roman"/>
          <w:sz w:val="24"/>
          <w:szCs w:val="24"/>
        </w:rPr>
        <w:t xml:space="preserve">r hekimin </w:t>
      </w:r>
      <w:r w:rsidR="004F307D">
        <w:rPr>
          <w:rFonts w:ascii="Times New Roman" w:hAnsi="Times New Roman" w:cs="Times New Roman"/>
          <w:sz w:val="24"/>
          <w:szCs w:val="24"/>
        </w:rPr>
        <w:t>serbest meslek makbuzu</w:t>
      </w:r>
      <w:r w:rsidR="006545EC" w:rsidRPr="006545EC">
        <w:rPr>
          <w:rFonts w:ascii="Times New Roman" w:hAnsi="Times New Roman" w:cs="Times New Roman"/>
          <w:sz w:val="24"/>
          <w:szCs w:val="24"/>
        </w:rPr>
        <w:t xml:space="preserve"> karşılığı </w:t>
      </w:r>
      <w:r w:rsidR="006545EC">
        <w:rPr>
          <w:rFonts w:ascii="Times New Roman" w:hAnsi="Times New Roman" w:cs="Times New Roman"/>
          <w:sz w:val="24"/>
          <w:szCs w:val="24"/>
        </w:rPr>
        <w:t xml:space="preserve">alacağı </w:t>
      </w:r>
      <w:r w:rsidR="004F307D">
        <w:rPr>
          <w:rFonts w:ascii="Times New Roman" w:hAnsi="Times New Roman" w:cs="Times New Roman"/>
          <w:sz w:val="24"/>
          <w:szCs w:val="24"/>
        </w:rPr>
        <w:t xml:space="preserve">KDV hariç </w:t>
      </w:r>
      <w:r w:rsidR="004F307D" w:rsidRPr="004F307D">
        <w:rPr>
          <w:rFonts w:ascii="Times New Roman" w:hAnsi="Times New Roman" w:cs="Times New Roman"/>
          <w:sz w:val="24"/>
          <w:szCs w:val="24"/>
        </w:rPr>
        <w:t xml:space="preserve">aylık </w:t>
      </w:r>
      <w:r w:rsidR="006545EC">
        <w:rPr>
          <w:rFonts w:ascii="Times New Roman" w:hAnsi="Times New Roman" w:cs="Times New Roman"/>
          <w:sz w:val="24"/>
          <w:szCs w:val="24"/>
        </w:rPr>
        <w:t>net ücret</w:t>
      </w:r>
      <w:r w:rsidR="00E045B2" w:rsidRPr="00654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45B2" w:rsidRPr="004074A2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4074A2">
        <w:rPr>
          <w:rFonts w:ascii="Times New Roman" w:hAnsi="Times New Roman" w:cs="Times New Roman"/>
          <w:sz w:val="24"/>
          <w:szCs w:val="24"/>
        </w:rPr>
        <w:t xml:space="preserve"> </w:t>
      </w:r>
      <w:r w:rsidRPr="006545EC">
        <w:rPr>
          <w:rFonts w:ascii="Times New Roman" w:hAnsi="Times New Roman" w:cs="Times New Roman"/>
          <w:sz w:val="24"/>
          <w:szCs w:val="24"/>
        </w:rPr>
        <w:t xml:space="preserve">TL </w:t>
      </w:r>
      <w:proofErr w:type="spellStart"/>
      <w:r w:rsidRPr="006545EC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6545EC" w:rsidRPr="006545EC">
        <w:rPr>
          <w:rFonts w:ascii="Times New Roman" w:hAnsi="Times New Roman" w:cs="Times New Roman"/>
          <w:sz w:val="24"/>
          <w:szCs w:val="24"/>
        </w:rPr>
        <w:t>.</w:t>
      </w:r>
    </w:p>
    <w:p w:rsidR="00196017" w:rsidRPr="006545EC" w:rsidRDefault="006545EC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196017" w:rsidRPr="006545EC">
        <w:rPr>
          <w:rFonts w:ascii="Times New Roman" w:hAnsi="Times New Roman" w:cs="Times New Roman"/>
          <w:sz w:val="24"/>
          <w:szCs w:val="24"/>
        </w:rPr>
        <w:t>cret ödemeleri</w:t>
      </w:r>
      <w:r w:rsidR="004074A2">
        <w:rPr>
          <w:rFonts w:ascii="Times New Roman" w:hAnsi="Times New Roman" w:cs="Times New Roman"/>
          <w:sz w:val="24"/>
          <w:szCs w:val="24"/>
        </w:rPr>
        <w:t xml:space="preserve"> her</w:t>
      </w:r>
      <w:r w:rsidR="00196017" w:rsidRPr="006545EC">
        <w:rPr>
          <w:rFonts w:ascii="Times New Roman" w:hAnsi="Times New Roman" w:cs="Times New Roman"/>
          <w:sz w:val="24"/>
          <w:szCs w:val="24"/>
        </w:rPr>
        <w:t xml:space="preserve"> ayın </w:t>
      </w:r>
      <w:proofErr w:type="gramStart"/>
      <w:r w:rsidR="004074A2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196017" w:rsidRPr="006545EC">
        <w:rPr>
          <w:rFonts w:ascii="Times New Roman" w:hAnsi="Times New Roman" w:cs="Times New Roman"/>
          <w:sz w:val="24"/>
          <w:szCs w:val="24"/>
        </w:rPr>
        <w:t xml:space="preserve"> kadar yapılır. Ödemelerde gecikme halinde, kamu alacaklarına uygulanan oranda gecikme faizi ilave edilerek ödenir.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4504F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820E05" w:rsidRDefault="004074A2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 xml:space="preserve">Bu sözleşme </w:t>
      </w:r>
      <w:r w:rsidRPr="00A54B9D">
        <w:rPr>
          <w:rFonts w:ascii="Times New Roman" w:hAnsi="Times New Roman" w:cs="Times New Roman"/>
          <w:b/>
          <w:sz w:val="24"/>
          <w:szCs w:val="24"/>
        </w:rPr>
        <w:t>ERZİNCAN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DBF">
        <w:rPr>
          <w:rFonts w:ascii="Times New Roman" w:hAnsi="Times New Roman" w:cs="Times New Roman"/>
          <w:sz w:val="24"/>
          <w:szCs w:val="24"/>
        </w:rPr>
        <w:t>Veteriner Hekimleri Odası tarafından düzenlenen “Çalışma İzin Belgesi” ile birlikte 1 yıl süre ile geçerlidir.</w:t>
      </w:r>
      <w:r>
        <w:rPr>
          <w:rFonts w:ascii="Times New Roman" w:hAnsi="Times New Roman" w:cs="Times New Roman"/>
          <w:sz w:val="24"/>
          <w:szCs w:val="24"/>
        </w:rPr>
        <w:t xml:space="preserve"> Türk Veteriner Hekimleri Birliği Merkez Konseyi tarafından güncel asgari ücret tarifesi yayınladığında bu sözleşmenin yenilenmesi gerekmektedir. Yenilenen sözleşme için Merkez Konseyin belirlediği </w:t>
      </w:r>
      <w:r>
        <w:rPr>
          <w:rFonts w:ascii="Times New Roman" w:hAnsi="Times New Roman" w:cs="Times New Roman"/>
          <w:sz w:val="24"/>
          <w:szCs w:val="24"/>
        </w:rPr>
        <w:lastRenderedPageBreak/>
        <w:t>sözleşme yenileme ücreti alınır.</w:t>
      </w:r>
      <w:r w:rsidRPr="00686DBF">
        <w:rPr>
          <w:rFonts w:ascii="Times New Roman" w:hAnsi="Times New Roman" w:cs="Times New Roman"/>
          <w:sz w:val="24"/>
          <w:szCs w:val="24"/>
        </w:rPr>
        <w:t xml:space="preserve"> Veteriner hekim “Çalışma İzin Belgesini” her yıl yenilemek zorundadır. </w:t>
      </w:r>
      <w:r w:rsidR="0080340B" w:rsidRPr="00820E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44BC" w:rsidRPr="00686DBF" w:rsidRDefault="006644BC" w:rsidP="006644BC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686DBF">
        <w:rPr>
          <w:rFonts w:ascii="Times New Roman" w:hAnsi="Times New Roman" w:cs="Times New Roman"/>
          <w:sz w:val="24"/>
          <w:szCs w:val="24"/>
        </w:rPr>
        <w:t xml:space="preserve">eteriner hekimin aylık ücreti 657 sayılı kanuna tabi olarak çalışan veteriner hekime yapılan zam oranında </w:t>
      </w:r>
      <w:r>
        <w:rPr>
          <w:rFonts w:ascii="Times New Roman" w:hAnsi="Times New Roman" w:cs="Times New Roman"/>
          <w:sz w:val="24"/>
          <w:szCs w:val="24"/>
        </w:rPr>
        <w:t xml:space="preserve">ve Merkez Konseyin belirlediği güncel asgari ücret tarifesine göre </w:t>
      </w:r>
      <w:r w:rsidRPr="00686DBF">
        <w:rPr>
          <w:rFonts w:ascii="Times New Roman" w:hAnsi="Times New Roman" w:cs="Times New Roman"/>
          <w:sz w:val="24"/>
          <w:szCs w:val="24"/>
        </w:rPr>
        <w:t>arttırılır.</w:t>
      </w:r>
    </w:p>
    <w:p w:rsidR="00882DE2" w:rsidRPr="00DB08FF" w:rsidRDefault="00D413C8" w:rsidP="00DB08FF">
      <w:pPr>
        <w:pStyle w:val="ListeParagraf"/>
      </w:pPr>
      <w:bookmarkStart w:id="0" w:name="_GoBack"/>
      <w:bookmarkEnd w:id="0"/>
      <w:r w:rsidRPr="00D246C3">
        <w:rPr>
          <w:rFonts w:ascii="Times New Roman" w:hAnsi="Times New Roman" w:cs="Times New Roman"/>
        </w:rPr>
        <w:t xml:space="preserve">Veteriner hekim </w:t>
      </w:r>
      <w:r w:rsidR="008E04C4" w:rsidRPr="00D246C3">
        <w:rPr>
          <w:rFonts w:ascii="Times New Roman" w:hAnsi="Times New Roman" w:cs="Times New Roman"/>
        </w:rPr>
        <w:t>sözleşmeyi</w:t>
      </w:r>
      <w:r w:rsidR="00DB08FF" w:rsidRPr="00D246C3">
        <w:rPr>
          <w:rFonts w:ascii="Times New Roman" w:hAnsi="Times New Roman" w:cs="Times New Roman"/>
        </w:rPr>
        <w:t xml:space="preserve"> fes etmek </w:t>
      </w:r>
      <w:r w:rsidR="008E04C4" w:rsidRPr="00D246C3">
        <w:rPr>
          <w:rFonts w:ascii="Times New Roman" w:hAnsi="Times New Roman" w:cs="Times New Roman"/>
        </w:rPr>
        <w:t>istediği takd</w:t>
      </w:r>
      <w:r w:rsidR="00882DE2" w:rsidRPr="00D246C3">
        <w:rPr>
          <w:rFonts w:ascii="Times New Roman" w:hAnsi="Times New Roman" w:cs="Times New Roman"/>
        </w:rPr>
        <w:t>irde, bir ay önceden işyerine, Bakanlık il veya ilçe müdürlüğüne ve Veteriner Hekimleri Odasına bildirmek zorundadır</w:t>
      </w:r>
      <w:r w:rsidR="00882DE2" w:rsidRPr="00820E05">
        <w:t>.</w:t>
      </w:r>
      <w:r w:rsidR="00DB08FF">
        <w:t xml:space="preserve"> </w:t>
      </w:r>
      <w:r w:rsidR="00DB08FF">
        <w:rPr>
          <w:rFonts w:ascii="Times New Roman" w:hAnsi="Times New Roman" w:cs="Times New Roman"/>
          <w:sz w:val="24"/>
          <w:szCs w:val="24"/>
        </w:rPr>
        <w:t>A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ynı </w:t>
      </w:r>
      <w:proofErr w:type="gramStart"/>
      <w:r w:rsidR="00882DE2" w:rsidRPr="00820E05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="00882DE2" w:rsidRPr="00820E05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820E0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820E05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4504F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Gün:</w:t>
      </w:r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20E05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r w:rsidRPr="00820E05">
        <w:rPr>
          <w:rFonts w:ascii="Times New Roman" w:hAnsi="Times New Roman" w:cs="Times New Roman"/>
          <w:sz w:val="24"/>
          <w:szCs w:val="24"/>
        </w:rPr>
        <w:t xml:space="preserve"> Çarşamba         Perşembe        Cuma      Cumartesi       Pazar</w:t>
      </w:r>
    </w:p>
    <w:p w:rsidR="00DD62EC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Saat:</w:t>
      </w:r>
      <w:r w:rsidR="006545EC">
        <w:rPr>
          <w:rFonts w:ascii="Times New Roman" w:hAnsi="Times New Roman" w:cs="Times New Roman"/>
          <w:b/>
          <w:sz w:val="24"/>
          <w:szCs w:val="24"/>
        </w:rPr>
        <w:t xml:space="preserve"> Haftada 2 gün </w:t>
      </w:r>
      <w:r w:rsidR="004E09C6">
        <w:rPr>
          <w:rFonts w:ascii="Times New Roman" w:hAnsi="Times New Roman" w:cs="Times New Roman"/>
          <w:b/>
          <w:sz w:val="24"/>
          <w:szCs w:val="24"/>
        </w:rPr>
        <w:t>(</w:t>
      </w:r>
      <w:r w:rsidR="004074A2">
        <w:rPr>
          <w:rFonts w:ascii="Times New Roman" w:hAnsi="Times New Roman" w:cs="Times New Roman"/>
          <w:b/>
          <w:sz w:val="24"/>
          <w:szCs w:val="24"/>
        </w:rPr>
        <w:t>2</w:t>
      </w:r>
      <w:r w:rsidR="004E09C6">
        <w:rPr>
          <w:rFonts w:ascii="Times New Roman" w:hAnsi="Times New Roman" w:cs="Times New Roman"/>
          <w:b/>
          <w:sz w:val="24"/>
          <w:szCs w:val="24"/>
        </w:rPr>
        <w:t>)</w:t>
      </w:r>
      <w:r w:rsidR="00654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4A2">
        <w:rPr>
          <w:rFonts w:ascii="Times New Roman" w:hAnsi="Times New Roman" w:cs="Times New Roman"/>
          <w:b/>
          <w:sz w:val="24"/>
          <w:szCs w:val="24"/>
        </w:rPr>
        <w:t>ş</w:t>
      </w:r>
      <w:r w:rsidR="006545EC">
        <w:rPr>
          <w:rFonts w:ascii="Times New Roman" w:hAnsi="Times New Roman" w:cs="Times New Roman"/>
          <w:b/>
          <w:sz w:val="24"/>
          <w:szCs w:val="24"/>
        </w:rPr>
        <w:t>er saat</w:t>
      </w:r>
    </w:p>
    <w:p w:rsid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D62EC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10) </w:t>
      </w:r>
      <w:r w:rsidR="00DD62EC" w:rsidRPr="004504F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820E05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 sözleşmenin uygulanmasından doğabilece</w:t>
      </w:r>
      <w:r w:rsidR="004074A2">
        <w:rPr>
          <w:rFonts w:ascii="Times New Roman" w:hAnsi="Times New Roman" w:cs="Times New Roman"/>
          <w:sz w:val="24"/>
          <w:szCs w:val="24"/>
        </w:rPr>
        <w:t xml:space="preserve">k anlaşmazlıkların çözümünde Sulh Ceza </w:t>
      </w:r>
      <w:r w:rsidRPr="00820E05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74A2" w:rsidRPr="00686DBF" w:rsidRDefault="004074A2" w:rsidP="004074A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6DBF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686DBF">
        <w:rPr>
          <w:rFonts w:ascii="Times New Roman" w:hAnsi="Times New Roman" w:cs="Times New Roman"/>
          <w:sz w:val="24"/>
          <w:szCs w:val="24"/>
        </w:rPr>
        <w:t xml:space="preserve"> hazırlanmış ve taraflarca imzalanmıştır. Bu sözleşmede hüküm bulunmayan konularda genel hükümler uygulanır.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86DBF">
        <w:rPr>
          <w:rFonts w:ascii="Times New Roman" w:hAnsi="Times New Roman" w:cs="Times New Roman"/>
          <w:sz w:val="24"/>
          <w:szCs w:val="24"/>
        </w:rPr>
        <w:t xml:space="preserve">özleşmenin bir sureti Bakanlık İl veya İlçe Müdürlüğüne, bir sureti de veteriner hekimleri odasına verilecektir. </w:t>
      </w:r>
    </w:p>
    <w:p w:rsidR="00DB08FF" w:rsidRDefault="00DB08FF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319" w:rsidRDefault="00DB08FF" w:rsidP="004504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967319" w:rsidRPr="0029196D" w:rsidRDefault="00967319" w:rsidP="009673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967319" w:rsidRPr="008F0A43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8F0A43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:rsidR="00967319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7319" w:rsidRPr="008F0A43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7319" w:rsidRPr="00E55CA5" w:rsidRDefault="00967319" w:rsidP="009673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570" w:rsidRPr="00D413C8" w:rsidRDefault="004074A2" w:rsidP="00D413C8">
      <w:pPr>
        <w:pStyle w:val="ListeParagraf"/>
        <w:spacing w:after="0"/>
        <w:jc w:val="both"/>
      </w:pPr>
      <w:r>
        <w:tab/>
      </w:r>
      <w:r>
        <w:tab/>
      </w:r>
      <w:r>
        <w:tab/>
      </w:r>
      <w:r>
        <w:tab/>
        <w:t xml:space="preserve">          ONAY</w:t>
      </w:r>
    </w:p>
    <w:sectPr w:rsidR="00BA3570" w:rsidRPr="00D413C8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72"/>
    <w:rsid w:val="00001C86"/>
    <w:rsid w:val="00041772"/>
    <w:rsid w:val="0007610E"/>
    <w:rsid w:val="000D424C"/>
    <w:rsid w:val="00100A8E"/>
    <w:rsid w:val="00127F9D"/>
    <w:rsid w:val="00143CB9"/>
    <w:rsid w:val="0017648A"/>
    <w:rsid w:val="00196017"/>
    <w:rsid w:val="001A0CA7"/>
    <w:rsid w:val="0022337A"/>
    <w:rsid w:val="00240C23"/>
    <w:rsid w:val="002A20A5"/>
    <w:rsid w:val="002E3CC8"/>
    <w:rsid w:val="003903DF"/>
    <w:rsid w:val="003C2BBC"/>
    <w:rsid w:val="003E3903"/>
    <w:rsid w:val="004074A2"/>
    <w:rsid w:val="004504FB"/>
    <w:rsid w:val="004A3D9E"/>
    <w:rsid w:val="004E09C6"/>
    <w:rsid w:val="004F307D"/>
    <w:rsid w:val="00545CBA"/>
    <w:rsid w:val="005C4712"/>
    <w:rsid w:val="0060161A"/>
    <w:rsid w:val="00646DB9"/>
    <w:rsid w:val="006545EC"/>
    <w:rsid w:val="006644BC"/>
    <w:rsid w:val="00686FA0"/>
    <w:rsid w:val="00687F1B"/>
    <w:rsid w:val="006D0363"/>
    <w:rsid w:val="006D21D9"/>
    <w:rsid w:val="006D5AEB"/>
    <w:rsid w:val="0071320D"/>
    <w:rsid w:val="0073660F"/>
    <w:rsid w:val="007736AA"/>
    <w:rsid w:val="007C0E5C"/>
    <w:rsid w:val="007D4988"/>
    <w:rsid w:val="0080340B"/>
    <w:rsid w:val="00820E05"/>
    <w:rsid w:val="00861C23"/>
    <w:rsid w:val="00863566"/>
    <w:rsid w:val="00882DE2"/>
    <w:rsid w:val="008A6BAE"/>
    <w:rsid w:val="008E04C4"/>
    <w:rsid w:val="0096123A"/>
    <w:rsid w:val="00967319"/>
    <w:rsid w:val="009D002D"/>
    <w:rsid w:val="00AD1968"/>
    <w:rsid w:val="00AD5938"/>
    <w:rsid w:val="00B51179"/>
    <w:rsid w:val="00BA3570"/>
    <w:rsid w:val="00BC15B8"/>
    <w:rsid w:val="00BE6C93"/>
    <w:rsid w:val="00C50E3F"/>
    <w:rsid w:val="00C53CE2"/>
    <w:rsid w:val="00C5402A"/>
    <w:rsid w:val="00C8459B"/>
    <w:rsid w:val="00D0370C"/>
    <w:rsid w:val="00D246C3"/>
    <w:rsid w:val="00D413C8"/>
    <w:rsid w:val="00D47ED5"/>
    <w:rsid w:val="00DB08FF"/>
    <w:rsid w:val="00DD62EC"/>
    <w:rsid w:val="00DF4CCB"/>
    <w:rsid w:val="00E045B2"/>
    <w:rsid w:val="00E11214"/>
    <w:rsid w:val="00E349F2"/>
    <w:rsid w:val="00E914C5"/>
    <w:rsid w:val="00EC7DF4"/>
    <w:rsid w:val="00EE6656"/>
    <w:rsid w:val="00F13E7E"/>
    <w:rsid w:val="00F65E23"/>
    <w:rsid w:val="00F96908"/>
    <w:rsid w:val="00FA1925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23DB-B8E1-4F57-AE21-39BA84EE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ED5"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Muhittin Emre ERTURAN</cp:lastModifiedBy>
  <cp:revision>3</cp:revision>
  <cp:lastPrinted>2013-01-23T11:16:00Z</cp:lastPrinted>
  <dcterms:created xsi:type="dcterms:W3CDTF">2024-10-28T06:48:00Z</dcterms:created>
  <dcterms:modified xsi:type="dcterms:W3CDTF">2024-10-28T07:42:00Z</dcterms:modified>
</cp:coreProperties>
</file>